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61" w:rsidRPr="00715461" w:rsidRDefault="00715461" w:rsidP="007154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</w:t>
      </w:r>
      <w:r w:rsidRPr="0071546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, п. 15  Положения о психолого-медико-педагогической комиссии (Приказ  Министерства образования и науки РФ 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 России от 20 сентября 2013г. №1082 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71546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15461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), для проведения обследования ребенка на ПМПК необходимы следующие документы: </w:t>
      </w:r>
    </w:p>
    <w:p w:rsidR="00715461" w:rsidRPr="00715461" w:rsidRDefault="00715461" w:rsidP="00715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Копия свидетельства о рождении ребенка.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Характеристика на ребенка из образовательной организации, заверенная печатью и подписью руководителя (образец прилагается).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Подробная выписка из истории развития ребенка с заключениями врачей: педиатра, отоларинголога (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сурдолога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, при нарушенном слухе - аудиограмма), офтальмолога (с указанием остроты зрения в очках и без очков), невролога, ортопеда (при необходимости), а так же других врачей, у которых ребенок находится на диспансерном учёте: хирурга, фтизиатра, психиатра (заключение по МКБ-10) и др. 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Заключение  учителя-логопеда из образовательной организации, направляющей на комиссию.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Заключение  психолого-медико-педагогического консилиума образовательной организации и логопедическое представление учителя-логопеда, осуществляющего коррекционную работу с ребенком.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Копия Заключения ПМПК  о результатах ранее проведенного обследования ребенка (при наличии).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предъявляют в комиссию документ, удостоверяющий их личность, опекуны - копию приказа о назначении опеки, амбулаторную карту ребенка (из поликлиники). 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Копия справки МСЭ об установлении инвалидности у 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Start"/>
      <w:r w:rsidRPr="00715461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71546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461" w:rsidRPr="00715461" w:rsidRDefault="00715461" w:rsidP="0071546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 на ПМПК   от ОУ </w:t>
      </w:r>
      <w:r w:rsidRPr="00715461">
        <w:rPr>
          <w:rFonts w:ascii="Times New Roman" w:eastAsia="Calibri" w:hAnsi="Times New Roman" w:cs="Times New Roman"/>
          <w:sz w:val="28"/>
          <w:szCs w:val="28"/>
        </w:rPr>
        <w:t>(образец прилагается)</w:t>
      </w:r>
    </w:p>
    <w:p w:rsidR="00715461" w:rsidRPr="00715461" w:rsidRDefault="00715461" w:rsidP="00715461">
      <w:pPr>
        <w:tabs>
          <w:tab w:val="left" w:pos="284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15461" w:rsidRPr="00715461" w:rsidRDefault="00715461" w:rsidP="00715461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>Обследование проводится в присутствии законных представителей ребенка (родителей) на</w:t>
      </w:r>
      <w:r w:rsidRPr="007154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основании Направления на ПМПК   </w:t>
      </w:r>
    </w:p>
    <w:p w:rsidR="00715461" w:rsidRPr="00715461" w:rsidRDefault="00715461" w:rsidP="007154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1546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15461">
        <w:rPr>
          <w:rFonts w:ascii="Times New Roman" w:eastAsia="Calibri" w:hAnsi="Times New Roman" w:cs="Times New Roman"/>
          <w:sz w:val="28"/>
          <w:szCs w:val="28"/>
        </w:rPr>
        <w:t>Запись на ПМПК осуществляется:</w:t>
      </w:r>
    </w:p>
    <w:p w:rsidR="00715461" w:rsidRPr="00715461" w:rsidRDefault="00715461" w:rsidP="0071546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Понедельник - пятница с  09.00 до 13.00 по адресу: 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71546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715461">
        <w:rPr>
          <w:rFonts w:ascii="Times New Roman" w:eastAsia="Calibri" w:hAnsi="Times New Roman" w:cs="Times New Roman"/>
          <w:sz w:val="28"/>
          <w:szCs w:val="28"/>
        </w:rPr>
        <w:t>линки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, 13, 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>. №1</w:t>
      </w:r>
    </w:p>
    <w:p w:rsidR="00715461" w:rsidRPr="00715461" w:rsidRDefault="00715461" w:rsidP="007154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46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715461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715461">
        <w:rPr>
          <w:rFonts w:ascii="Times New Roman" w:eastAsia="Calibri" w:hAnsi="Times New Roman" w:cs="Times New Roman"/>
          <w:sz w:val="28"/>
          <w:szCs w:val="28"/>
        </w:rPr>
        <w:t>Выезд</w:t>
      </w:r>
      <w:proofErr w:type="gramEnd"/>
      <w:r w:rsidRPr="00715461">
        <w:rPr>
          <w:rFonts w:ascii="Times New Roman" w:eastAsia="Calibri" w:hAnsi="Times New Roman" w:cs="Times New Roman"/>
          <w:sz w:val="28"/>
          <w:szCs w:val="28"/>
        </w:rPr>
        <w:t xml:space="preserve"> ЦПМПК осуществляется на основании </w:t>
      </w:r>
      <w:r w:rsidRPr="00715461">
        <w:rPr>
          <w:rFonts w:ascii="Times New Roman" w:eastAsia="Calibri" w:hAnsi="Times New Roman" w:cs="Times New Roman"/>
          <w:b/>
          <w:sz w:val="28"/>
          <w:szCs w:val="28"/>
        </w:rPr>
        <w:t>Заявки от ОУ</w:t>
      </w:r>
      <w:r w:rsidRPr="00715461">
        <w:rPr>
          <w:rFonts w:ascii="Times New Roman" w:eastAsia="Calibri" w:hAnsi="Times New Roman" w:cs="Times New Roman"/>
          <w:sz w:val="28"/>
          <w:szCs w:val="28"/>
        </w:rPr>
        <w:t>. Заявку принимает секретарь  ПМПК (</w:t>
      </w:r>
      <w:proofErr w:type="spellStart"/>
      <w:r w:rsidRPr="00715461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71546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715461">
        <w:rPr>
          <w:rFonts w:ascii="Times New Roman" w:eastAsia="Calibri" w:hAnsi="Times New Roman" w:cs="Times New Roman"/>
          <w:sz w:val="28"/>
          <w:szCs w:val="28"/>
        </w:rPr>
        <w:t>линки</w:t>
      </w:r>
      <w:proofErr w:type="spellEnd"/>
      <w:r w:rsidRPr="00715461">
        <w:rPr>
          <w:rFonts w:ascii="Times New Roman" w:eastAsia="Calibri" w:hAnsi="Times New Roman" w:cs="Times New Roman"/>
          <w:sz w:val="28"/>
          <w:szCs w:val="28"/>
        </w:rPr>
        <w:t>, 13) (образец прилагается), информирование ОУ о дате и времени проведения обследования осуществляется комиссией в 5-дневный срок с момента подачи заявки для проведения обследования.</w:t>
      </w:r>
    </w:p>
    <w:p w:rsidR="00715461" w:rsidRPr="00715461" w:rsidRDefault="00715461" w:rsidP="00715461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850460" w:rsidRDefault="00850460"/>
    <w:sectPr w:rsidR="0085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793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A7123"/>
    <w:multiLevelType w:val="hybridMultilevel"/>
    <w:tmpl w:val="21BA4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61"/>
    <w:rsid w:val="00715461"/>
    <w:rsid w:val="008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koin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koin-512</dc:creator>
  <cp:keywords/>
  <dc:description/>
  <cp:lastModifiedBy>koin-512</cp:lastModifiedBy>
  <cp:revision>1</cp:revision>
  <dcterms:created xsi:type="dcterms:W3CDTF">2018-03-02T01:25:00Z</dcterms:created>
  <dcterms:modified xsi:type="dcterms:W3CDTF">2018-03-02T01:26:00Z</dcterms:modified>
</cp:coreProperties>
</file>